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28FF0" w14:textId="77777777" w:rsidR="00F123B3" w:rsidRDefault="00F123B3">
      <w:pPr>
        <w:spacing w:before="240" w:after="240"/>
        <w:rPr>
          <w:rFonts w:ascii="Georgia" w:eastAsia="Georgia" w:hAnsi="Georgia" w:cs="Georgia"/>
          <w:b/>
          <w:sz w:val="26"/>
          <w:szCs w:val="26"/>
          <w:u w:val="single"/>
        </w:rPr>
      </w:pPr>
    </w:p>
    <w:p w14:paraId="1DC8B57E" w14:textId="77777777" w:rsidR="00F123B3" w:rsidRDefault="00000000">
      <w:pPr>
        <w:spacing w:before="240" w:after="240"/>
        <w:jc w:val="center"/>
        <w:rPr>
          <w:rFonts w:ascii="Georgia" w:eastAsia="Georgia" w:hAnsi="Georgia" w:cs="Georgia"/>
          <w:b/>
          <w:sz w:val="26"/>
          <w:szCs w:val="26"/>
          <w:u w:val="single"/>
        </w:rPr>
      </w:pPr>
      <w:r>
        <w:rPr>
          <w:rFonts w:ascii="Georgia" w:eastAsia="Georgia" w:hAnsi="Georgia" w:cs="Georgia"/>
          <w:b/>
          <w:sz w:val="26"/>
          <w:szCs w:val="26"/>
          <w:u w:val="single"/>
        </w:rPr>
        <w:t>Healthcare Upskilling Program Proposal Form</w:t>
      </w:r>
      <w:r>
        <w:rPr>
          <w:rFonts w:ascii="Georgia" w:eastAsia="Georgia" w:hAnsi="Georgia" w:cs="Georgia"/>
          <w:b/>
          <w:sz w:val="26"/>
          <w:szCs w:val="26"/>
          <w:u w:val="single"/>
        </w:rPr>
        <w:br/>
      </w:r>
    </w:p>
    <w:p w14:paraId="37E76B4E" w14:textId="77777777" w:rsidR="00F123B3" w:rsidRDefault="00000000">
      <w:pPr>
        <w:spacing w:before="240" w:after="240"/>
        <w:rPr>
          <w:rFonts w:ascii="Georgia" w:eastAsia="Georgia" w:hAnsi="Georgia" w:cs="Georgia"/>
          <w:u w:val="single"/>
        </w:rPr>
      </w:pPr>
      <w:r>
        <w:rPr>
          <w:rFonts w:ascii="Georgia" w:eastAsia="Georgia" w:hAnsi="Georgia" w:cs="Georgia"/>
          <w:u w:val="single"/>
        </w:rPr>
        <w:t>Organization Name:</w:t>
      </w:r>
    </w:p>
    <w:p w14:paraId="440C6295" w14:textId="77777777" w:rsidR="00F123B3" w:rsidRDefault="00000000">
      <w:pPr>
        <w:spacing w:before="240" w:after="240"/>
        <w:rPr>
          <w:rFonts w:ascii="Georgia" w:eastAsia="Georgia" w:hAnsi="Georgia" w:cs="Georgia"/>
          <w:u w:val="single"/>
        </w:rPr>
      </w:pPr>
      <w:r>
        <w:rPr>
          <w:rFonts w:ascii="Georgia" w:eastAsia="Georgia" w:hAnsi="Georgia" w:cs="Georgia"/>
          <w:u w:val="single"/>
        </w:rPr>
        <w:t>Contact Person:</w:t>
      </w:r>
    </w:p>
    <w:p w14:paraId="2A2EC067" w14:textId="77777777" w:rsidR="00F123B3" w:rsidRDefault="00000000">
      <w:pPr>
        <w:spacing w:before="240" w:after="240"/>
        <w:rPr>
          <w:rFonts w:ascii="Georgia" w:eastAsia="Georgia" w:hAnsi="Georgia" w:cs="Georgia"/>
          <w:u w:val="single"/>
        </w:rPr>
      </w:pPr>
      <w:r>
        <w:rPr>
          <w:rFonts w:ascii="Georgia" w:eastAsia="Georgia" w:hAnsi="Georgia" w:cs="Georgia"/>
          <w:u w:val="single"/>
        </w:rPr>
        <w:t>Email Address:</w:t>
      </w:r>
    </w:p>
    <w:p w14:paraId="5E97F3D3" w14:textId="77777777" w:rsidR="00F123B3" w:rsidRDefault="00000000">
      <w:pPr>
        <w:spacing w:before="240" w:after="240"/>
        <w:rPr>
          <w:rFonts w:ascii="Georgia" w:eastAsia="Georgia" w:hAnsi="Georgia" w:cs="Georgia"/>
          <w:u w:val="single"/>
        </w:rPr>
      </w:pPr>
      <w:r>
        <w:rPr>
          <w:rFonts w:ascii="Georgia" w:eastAsia="Georgia" w:hAnsi="Georgia" w:cs="Georgia"/>
          <w:u w:val="single"/>
        </w:rPr>
        <w:t>Phone Number:</w:t>
      </w:r>
    </w:p>
    <w:p w14:paraId="0671DFA4" w14:textId="77777777" w:rsidR="00F123B3" w:rsidRDefault="00000000">
      <w:pPr>
        <w:spacing w:before="240" w:after="240"/>
        <w:rPr>
          <w:rFonts w:ascii="Georgia" w:eastAsia="Georgia" w:hAnsi="Georgia" w:cs="Georgia"/>
          <w:u w:val="single"/>
        </w:rPr>
      </w:pPr>
      <w:r>
        <w:rPr>
          <w:rFonts w:ascii="Georgia" w:eastAsia="Georgia" w:hAnsi="Georgia" w:cs="Georgia"/>
          <w:u w:val="single"/>
        </w:rPr>
        <w:t>Program Title:</w:t>
      </w:r>
    </w:p>
    <w:p w14:paraId="599D3EF7" w14:textId="77777777" w:rsidR="00F123B3" w:rsidRDefault="00000000">
      <w:pPr>
        <w:spacing w:before="240" w:after="240"/>
        <w:rPr>
          <w:rFonts w:ascii="Georgia" w:eastAsia="Georgia" w:hAnsi="Georgia" w:cs="Georgia"/>
          <w:u w:val="single"/>
        </w:rPr>
      </w:pPr>
      <w:r>
        <w:rPr>
          <w:rFonts w:ascii="Georgia" w:eastAsia="Georgia" w:hAnsi="Georgia" w:cs="Georgia"/>
          <w:u w:val="single"/>
        </w:rPr>
        <w:t>Program Description:</w:t>
      </w:r>
    </w:p>
    <w:p w14:paraId="00855FE7" w14:textId="77777777" w:rsidR="00F123B3" w:rsidRDefault="00000000">
      <w:pPr>
        <w:spacing w:before="240" w:after="240"/>
        <w:rPr>
          <w:rFonts w:ascii="Georgia" w:eastAsia="Georgia" w:hAnsi="Georgia" w:cs="Georgia"/>
        </w:rPr>
      </w:pPr>
      <w:r>
        <w:rPr>
          <w:rFonts w:ascii="Georgia" w:eastAsia="Georgia" w:hAnsi="Georgia" w:cs="Georgia"/>
        </w:rPr>
        <w:t>[Provide a detailed description of the proposed upskilling program, including learning objectives, curriculum, delivery methods, and assessment strategies. Be sure to clearly articulate how the program will lead to increased wages for participants.]</w:t>
      </w:r>
    </w:p>
    <w:p w14:paraId="17BCD00D" w14:textId="77777777" w:rsidR="00F123B3" w:rsidRDefault="00000000">
      <w:pPr>
        <w:spacing w:before="240" w:after="240"/>
        <w:rPr>
          <w:rFonts w:ascii="Georgia" w:eastAsia="Georgia" w:hAnsi="Georgia" w:cs="Georgia"/>
          <w:u w:val="single"/>
        </w:rPr>
      </w:pPr>
      <w:r>
        <w:rPr>
          <w:rFonts w:ascii="Georgia" w:eastAsia="Georgia" w:hAnsi="Georgia" w:cs="Georgia"/>
          <w:u w:val="single"/>
        </w:rPr>
        <w:t>Instructor Qualifications:</w:t>
      </w:r>
    </w:p>
    <w:p w14:paraId="41863FDE" w14:textId="77777777" w:rsidR="00F123B3" w:rsidRDefault="00000000">
      <w:pPr>
        <w:spacing w:before="240" w:after="240"/>
        <w:rPr>
          <w:rFonts w:ascii="Georgia" w:eastAsia="Georgia" w:hAnsi="Georgia" w:cs="Georgia"/>
        </w:rPr>
      </w:pPr>
      <w:r>
        <w:rPr>
          <w:rFonts w:ascii="Georgia" w:eastAsia="Georgia" w:hAnsi="Georgia" w:cs="Georgia"/>
        </w:rPr>
        <w:t>[Provide information on the qualifications and experience of the instructors who will deliver the program. Include relevant certifications, degrees, and industry experience.]</w:t>
      </w:r>
    </w:p>
    <w:p w14:paraId="564CEF04" w14:textId="3A29DBCF" w:rsidR="00F123B3" w:rsidRDefault="00000000">
      <w:pPr>
        <w:spacing w:before="240" w:after="240"/>
        <w:rPr>
          <w:rFonts w:ascii="Georgia" w:eastAsia="Georgia" w:hAnsi="Georgia" w:cs="Georgia"/>
          <w:u w:val="single"/>
        </w:rPr>
      </w:pPr>
      <w:r>
        <w:rPr>
          <w:rFonts w:ascii="Georgia" w:eastAsia="Georgia" w:hAnsi="Georgia" w:cs="Georgia"/>
          <w:u w:val="single"/>
        </w:rPr>
        <w:t>Budget Narrative (</w:t>
      </w:r>
      <w:r w:rsidR="00B620F6">
        <w:rPr>
          <w:rFonts w:ascii="Georgia" w:eastAsia="Georgia" w:hAnsi="Georgia" w:cs="Georgia"/>
          <w:u w:val="single"/>
        </w:rPr>
        <w:t xml:space="preserve">See </w:t>
      </w:r>
      <w:r>
        <w:rPr>
          <w:rFonts w:ascii="Georgia" w:eastAsia="Georgia" w:hAnsi="Georgia" w:cs="Georgia"/>
          <w:u w:val="single"/>
        </w:rPr>
        <w:t>Budget Narrative</w:t>
      </w:r>
      <w:r w:rsidR="00B620F6">
        <w:rPr>
          <w:rFonts w:ascii="Georgia" w:eastAsia="Georgia" w:hAnsi="Georgia" w:cs="Georgia"/>
          <w:u w:val="single"/>
        </w:rPr>
        <w:t xml:space="preserve"> below; </w:t>
      </w:r>
      <w:r>
        <w:rPr>
          <w:rFonts w:ascii="Georgia" w:eastAsia="Georgia" w:hAnsi="Georgia" w:cs="Georgia"/>
          <w:u w:val="single"/>
        </w:rPr>
        <w:t xml:space="preserve">Budget </w:t>
      </w:r>
      <w:r w:rsidR="00B620F6">
        <w:rPr>
          <w:rFonts w:ascii="Georgia" w:eastAsia="Georgia" w:hAnsi="Georgia" w:cs="Georgia"/>
          <w:u w:val="single"/>
        </w:rPr>
        <w:t>Template</w:t>
      </w:r>
      <w:r>
        <w:rPr>
          <w:rFonts w:ascii="Georgia" w:eastAsia="Georgia" w:hAnsi="Georgia" w:cs="Georgia"/>
          <w:u w:val="single"/>
        </w:rPr>
        <w:t xml:space="preserve"> provided separately):</w:t>
      </w:r>
    </w:p>
    <w:p w14:paraId="607A59FF" w14:textId="58C9BC22" w:rsidR="00F123B3" w:rsidRDefault="00000000">
      <w:pPr>
        <w:spacing w:before="240" w:after="240"/>
        <w:rPr>
          <w:rFonts w:ascii="Georgia" w:eastAsia="Georgia" w:hAnsi="Georgia" w:cs="Georgia"/>
        </w:rPr>
      </w:pPr>
      <w:r>
        <w:rPr>
          <w:rFonts w:ascii="Georgia" w:eastAsia="Georgia" w:hAnsi="Georgia" w:cs="Georgia"/>
        </w:rPr>
        <w:t xml:space="preserve">[Use Budget Narrative as an example to demonstrate all program costs, including tuition, fees, materials, and instructor compensation. Be sure to clearly separate costs that will be covered by the Good Jobs Challenge grant from any costs that will be the responsibility of the employer or participant. Input Budget Narrative </w:t>
      </w:r>
      <w:r w:rsidR="00422CC6">
        <w:rPr>
          <w:rFonts w:ascii="Georgia" w:eastAsia="Georgia" w:hAnsi="Georgia" w:cs="Georgia"/>
        </w:rPr>
        <w:t>costs</w:t>
      </w:r>
      <w:r>
        <w:rPr>
          <w:rFonts w:ascii="Georgia" w:eastAsia="Georgia" w:hAnsi="Georgia" w:cs="Georgia"/>
        </w:rPr>
        <w:t xml:space="preserve"> into the provided </w:t>
      </w:r>
      <w:r w:rsidR="00B620F6">
        <w:rPr>
          <w:rFonts w:ascii="Georgia" w:eastAsia="Georgia" w:hAnsi="Georgia" w:cs="Georgia"/>
        </w:rPr>
        <w:t xml:space="preserve">Healthcare </w:t>
      </w:r>
      <w:r>
        <w:rPr>
          <w:rFonts w:ascii="Georgia" w:eastAsia="Georgia" w:hAnsi="Georgia" w:cs="Georgia"/>
        </w:rPr>
        <w:t xml:space="preserve">Upskilling RFP Budget </w:t>
      </w:r>
      <w:r w:rsidR="00B620F6">
        <w:rPr>
          <w:rFonts w:ascii="Georgia" w:eastAsia="Georgia" w:hAnsi="Georgia" w:cs="Georgia"/>
        </w:rPr>
        <w:t>Template</w:t>
      </w:r>
      <w:r w:rsidR="00422CC6">
        <w:rPr>
          <w:rFonts w:ascii="Georgia" w:eastAsia="Georgia" w:hAnsi="Georgia" w:cs="Georgia"/>
        </w:rPr>
        <w:t>. Submit the Proposal Form and Budget Template sheet as separate files</w:t>
      </w:r>
      <w:r>
        <w:rPr>
          <w:rFonts w:ascii="Georgia" w:eastAsia="Georgia" w:hAnsi="Georgia" w:cs="Georgia"/>
        </w:rPr>
        <w:t>]</w:t>
      </w:r>
    </w:p>
    <w:p w14:paraId="50DB7AE8" w14:textId="77777777" w:rsidR="00F123B3" w:rsidRDefault="00000000">
      <w:pPr>
        <w:spacing w:before="240" w:after="240"/>
        <w:rPr>
          <w:rFonts w:ascii="Georgia" w:eastAsia="Georgia" w:hAnsi="Georgia" w:cs="Georgia"/>
          <w:u w:val="single"/>
        </w:rPr>
      </w:pPr>
      <w:r>
        <w:rPr>
          <w:rFonts w:ascii="Georgia" w:eastAsia="Georgia" w:hAnsi="Georgia" w:cs="Georgia"/>
          <w:u w:val="single"/>
        </w:rPr>
        <w:t>Co-design Plan:</w:t>
      </w:r>
    </w:p>
    <w:p w14:paraId="0F06E602" w14:textId="77777777" w:rsidR="00F123B3" w:rsidRDefault="00000000">
      <w:pPr>
        <w:spacing w:before="240" w:after="240"/>
        <w:rPr>
          <w:rFonts w:ascii="Georgia" w:eastAsia="Georgia" w:hAnsi="Georgia" w:cs="Georgia"/>
        </w:rPr>
      </w:pPr>
      <w:r>
        <w:rPr>
          <w:rFonts w:ascii="Georgia" w:eastAsia="Georgia" w:hAnsi="Georgia" w:cs="Georgia"/>
        </w:rPr>
        <w:t>[Outline your approach to co-designing the program with employers. Describe your strategies for gathering input, incorporating feedback, and ensuring alignment with industry needs. Be specific about how you will involve employers in the design and delivery of the program.]</w:t>
      </w:r>
    </w:p>
    <w:p w14:paraId="72D8307C" w14:textId="77777777" w:rsidR="00FE6CEE" w:rsidRDefault="00FE6CEE">
      <w:pPr>
        <w:spacing w:before="240" w:after="240"/>
        <w:rPr>
          <w:rFonts w:ascii="Georgia" w:eastAsia="Georgia" w:hAnsi="Georgia" w:cs="Georgia"/>
          <w:u w:val="single"/>
        </w:rPr>
      </w:pPr>
    </w:p>
    <w:p w14:paraId="3AA7D358" w14:textId="77777777" w:rsidR="00FE6CEE" w:rsidRDefault="00FE6CEE">
      <w:pPr>
        <w:spacing w:before="240" w:after="240"/>
        <w:rPr>
          <w:rFonts w:ascii="Georgia" w:eastAsia="Georgia" w:hAnsi="Georgia" w:cs="Georgia"/>
          <w:u w:val="single"/>
        </w:rPr>
      </w:pPr>
    </w:p>
    <w:p w14:paraId="16B29865" w14:textId="6AC8F690" w:rsidR="00F123B3" w:rsidRDefault="00000000">
      <w:pPr>
        <w:spacing w:before="240" w:after="240"/>
        <w:rPr>
          <w:rFonts w:ascii="Georgia" w:eastAsia="Georgia" w:hAnsi="Georgia" w:cs="Georgia"/>
          <w:u w:val="single"/>
        </w:rPr>
      </w:pPr>
      <w:r>
        <w:rPr>
          <w:rFonts w:ascii="Georgia" w:eastAsia="Georgia" w:hAnsi="Georgia" w:cs="Georgia"/>
          <w:u w:val="single"/>
        </w:rPr>
        <w:lastRenderedPageBreak/>
        <w:t>Implementation Timeline:</w:t>
      </w:r>
    </w:p>
    <w:p w14:paraId="4543BD56" w14:textId="07236E85" w:rsidR="00F123B3" w:rsidRPr="00F45B5C" w:rsidRDefault="00000000">
      <w:pPr>
        <w:spacing w:before="240" w:after="240"/>
        <w:rPr>
          <w:rFonts w:ascii="Georgia" w:eastAsia="Georgia" w:hAnsi="Georgia" w:cs="Georgia"/>
        </w:rPr>
      </w:pPr>
      <w:r>
        <w:rPr>
          <w:rFonts w:ascii="Georgia" w:eastAsia="Georgia" w:hAnsi="Georgia" w:cs="Georgia"/>
        </w:rPr>
        <w:t>[Provide a realistic timeline for program development, launch, and completion. Include key milestones and deliverables. Be sure to consider the time required for employer co-design and any necessary approvals or accreditations.</w:t>
      </w:r>
    </w:p>
    <w:p w14:paraId="52C3566C" w14:textId="77777777" w:rsidR="00F123B3" w:rsidRDefault="00000000">
      <w:pPr>
        <w:spacing w:before="240" w:after="240"/>
        <w:rPr>
          <w:rFonts w:ascii="Georgia" w:eastAsia="Georgia" w:hAnsi="Georgia" w:cs="Georgia"/>
          <w:u w:val="single"/>
        </w:rPr>
      </w:pPr>
      <w:r>
        <w:rPr>
          <w:rFonts w:ascii="Georgia" w:eastAsia="Georgia" w:hAnsi="Georgia" w:cs="Georgia"/>
          <w:u w:val="single"/>
        </w:rPr>
        <w:t>Evaluation Plan:</w:t>
      </w:r>
    </w:p>
    <w:p w14:paraId="2AD74055" w14:textId="77777777" w:rsidR="00F123B3" w:rsidRDefault="00000000">
      <w:pPr>
        <w:spacing w:before="240" w:after="240"/>
        <w:rPr>
          <w:rFonts w:ascii="Georgia" w:eastAsia="Georgia" w:hAnsi="Georgia" w:cs="Georgia"/>
        </w:rPr>
      </w:pPr>
      <w:r>
        <w:rPr>
          <w:rFonts w:ascii="Georgia" w:eastAsia="Georgia" w:hAnsi="Georgia" w:cs="Georgia"/>
        </w:rPr>
        <w:t>[Describe your plan for evaluating the effectiveness of the program. Include data collection methods, metrics, and reporting procedures. Ensure that your evaluation plan aligns with the reporting requirements of the Good Jobs Challenge grant. Be specific about how you will measure wage increases and other outcomes for program participants.]</w:t>
      </w:r>
    </w:p>
    <w:p w14:paraId="1ECBC137" w14:textId="77777777" w:rsidR="00F123B3" w:rsidRDefault="00000000">
      <w:pPr>
        <w:spacing w:before="240" w:after="240"/>
        <w:rPr>
          <w:rFonts w:ascii="Georgia" w:eastAsia="Georgia" w:hAnsi="Georgia" w:cs="Georgia"/>
          <w:u w:val="single"/>
        </w:rPr>
      </w:pPr>
      <w:r>
        <w:rPr>
          <w:rFonts w:ascii="Georgia" w:eastAsia="Georgia" w:hAnsi="Georgia" w:cs="Georgia"/>
          <w:u w:val="single"/>
        </w:rPr>
        <w:t>Additional Information:</w:t>
      </w:r>
    </w:p>
    <w:p w14:paraId="3DD894F2" w14:textId="1E10F492" w:rsidR="00F123B3" w:rsidRDefault="00000000" w:rsidP="00422CC6">
      <w:pPr>
        <w:spacing w:before="240" w:after="240"/>
        <w:rPr>
          <w:rFonts w:ascii="Georgia" w:eastAsia="Georgia" w:hAnsi="Georgia" w:cs="Georgia"/>
        </w:rPr>
      </w:pPr>
      <w:r>
        <w:rPr>
          <w:rFonts w:ascii="Georgia" w:eastAsia="Georgia" w:hAnsi="Georgia" w:cs="Georgia"/>
        </w:rPr>
        <w:t>[Use this space to provide any additional information that you believe is relevant to your proposal, such as your organization's experience in delivering upskilling programs or your commitment to serving underserved populations.]</w:t>
      </w:r>
    </w:p>
    <w:p w14:paraId="73CD3B09" w14:textId="77777777" w:rsidR="00FE6CEE" w:rsidRDefault="00FE6CEE" w:rsidP="00422CC6">
      <w:pPr>
        <w:spacing w:before="240" w:after="240"/>
        <w:rPr>
          <w:rFonts w:ascii="Georgia" w:eastAsia="Georgia" w:hAnsi="Georgia" w:cs="Georgia"/>
        </w:rPr>
      </w:pPr>
    </w:p>
    <w:p w14:paraId="03945A48" w14:textId="77777777" w:rsidR="00FE6CEE" w:rsidRDefault="00FE6CEE" w:rsidP="00422CC6">
      <w:pPr>
        <w:spacing w:before="240" w:after="240"/>
        <w:rPr>
          <w:rFonts w:ascii="Georgia" w:eastAsia="Georgia" w:hAnsi="Georgia" w:cs="Georgia"/>
        </w:rPr>
      </w:pPr>
    </w:p>
    <w:p w14:paraId="6DBA6DE8" w14:textId="77777777" w:rsidR="00FE6CEE" w:rsidRDefault="00FE6CEE" w:rsidP="00422CC6">
      <w:pPr>
        <w:spacing w:before="240" w:after="240"/>
        <w:rPr>
          <w:rFonts w:ascii="Georgia" w:eastAsia="Georgia" w:hAnsi="Georgia" w:cs="Georgia"/>
        </w:rPr>
      </w:pPr>
    </w:p>
    <w:p w14:paraId="2BE95825" w14:textId="77777777" w:rsidR="00FE6CEE" w:rsidRDefault="00FE6CEE" w:rsidP="00422CC6">
      <w:pPr>
        <w:spacing w:before="240" w:after="240"/>
        <w:rPr>
          <w:rFonts w:ascii="Georgia" w:eastAsia="Georgia" w:hAnsi="Georgia" w:cs="Georgia"/>
        </w:rPr>
      </w:pPr>
    </w:p>
    <w:p w14:paraId="122399A7" w14:textId="77777777" w:rsidR="00FE6CEE" w:rsidRDefault="00FE6CEE" w:rsidP="00422CC6">
      <w:pPr>
        <w:spacing w:before="240" w:after="240"/>
        <w:rPr>
          <w:rFonts w:ascii="Georgia" w:eastAsia="Georgia" w:hAnsi="Georgia" w:cs="Georgia"/>
        </w:rPr>
      </w:pPr>
    </w:p>
    <w:p w14:paraId="3FEBDD5D" w14:textId="77777777" w:rsidR="00FE6CEE" w:rsidRDefault="00FE6CEE" w:rsidP="00422CC6">
      <w:pPr>
        <w:spacing w:before="240" w:after="240"/>
        <w:rPr>
          <w:rFonts w:ascii="Georgia" w:eastAsia="Georgia" w:hAnsi="Georgia" w:cs="Georgia"/>
        </w:rPr>
      </w:pPr>
    </w:p>
    <w:p w14:paraId="1FB0FC99" w14:textId="77777777" w:rsidR="00FE6CEE" w:rsidRDefault="00FE6CEE" w:rsidP="00422CC6">
      <w:pPr>
        <w:spacing w:before="240" w:after="240"/>
        <w:rPr>
          <w:rFonts w:ascii="Georgia" w:eastAsia="Georgia" w:hAnsi="Georgia" w:cs="Georgia"/>
        </w:rPr>
      </w:pPr>
    </w:p>
    <w:p w14:paraId="52249BE5" w14:textId="77777777" w:rsidR="00FE6CEE" w:rsidRDefault="00FE6CEE" w:rsidP="00422CC6">
      <w:pPr>
        <w:spacing w:before="240" w:after="240"/>
        <w:rPr>
          <w:rFonts w:ascii="Georgia" w:eastAsia="Georgia" w:hAnsi="Georgia" w:cs="Georgia"/>
        </w:rPr>
      </w:pPr>
    </w:p>
    <w:p w14:paraId="26BC4B33" w14:textId="77777777" w:rsidR="00FE6CEE" w:rsidRDefault="00FE6CEE" w:rsidP="00422CC6">
      <w:pPr>
        <w:spacing w:before="240" w:after="240"/>
        <w:rPr>
          <w:rFonts w:ascii="Georgia" w:eastAsia="Georgia" w:hAnsi="Georgia" w:cs="Georgia"/>
        </w:rPr>
      </w:pPr>
    </w:p>
    <w:p w14:paraId="5BCA6F99" w14:textId="77777777" w:rsidR="00FE6CEE" w:rsidRDefault="00FE6CEE" w:rsidP="00422CC6">
      <w:pPr>
        <w:spacing w:before="240" w:after="240"/>
        <w:rPr>
          <w:rFonts w:ascii="Georgia" w:eastAsia="Georgia" w:hAnsi="Georgia" w:cs="Georgia"/>
        </w:rPr>
      </w:pPr>
    </w:p>
    <w:p w14:paraId="20BACE2E" w14:textId="77777777" w:rsidR="00FE6CEE" w:rsidRDefault="00FE6CEE" w:rsidP="00422CC6">
      <w:pPr>
        <w:spacing w:before="240" w:after="240"/>
        <w:rPr>
          <w:rFonts w:ascii="Georgia" w:eastAsia="Georgia" w:hAnsi="Georgia" w:cs="Georgia"/>
        </w:rPr>
      </w:pPr>
    </w:p>
    <w:p w14:paraId="2B4727AF" w14:textId="77777777" w:rsidR="00FE6CEE" w:rsidRDefault="00FE6CEE" w:rsidP="00422CC6">
      <w:pPr>
        <w:spacing w:before="240" w:after="240"/>
        <w:rPr>
          <w:rFonts w:ascii="Georgia" w:eastAsia="Georgia" w:hAnsi="Georgia" w:cs="Georgia"/>
        </w:rPr>
      </w:pPr>
    </w:p>
    <w:p w14:paraId="5D8D5F6D" w14:textId="77777777" w:rsidR="00FE6CEE" w:rsidRDefault="00FE6CEE" w:rsidP="00422CC6">
      <w:pPr>
        <w:spacing w:before="240" w:after="240"/>
        <w:rPr>
          <w:rFonts w:ascii="Georgia" w:eastAsia="Georgia" w:hAnsi="Georgia" w:cs="Georgia"/>
        </w:rPr>
      </w:pPr>
    </w:p>
    <w:p w14:paraId="7D670945" w14:textId="77777777" w:rsidR="00FE6CEE" w:rsidRDefault="00FE6CEE" w:rsidP="00422CC6">
      <w:pPr>
        <w:spacing w:before="240" w:after="240"/>
        <w:rPr>
          <w:rFonts w:ascii="Georgia" w:eastAsia="Georgia" w:hAnsi="Georgia" w:cs="Georgia"/>
        </w:rPr>
      </w:pPr>
    </w:p>
    <w:p w14:paraId="286E5029" w14:textId="77777777" w:rsidR="00FE6CEE" w:rsidRPr="00422CC6" w:rsidRDefault="00FE6CEE" w:rsidP="00422CC6">
      <w:pPr>
        <w:spacing w:before="240" w:after="240"/>
        <w:rPr>
          <w:rFonts w:ascii="Georgia" w:eastAsia="Georgia" w:hAnsi="Georgia" w:cs="Georgia"/>
        </w:rPr>
      </w:pPr>
    </w:p>
    <w:p w14:paraId="38D6E44D" w14:textId="7179B9FA" w:rsidR="00F123B3" w:rsidRDefault="00000000">
      <w:pPr>
        <w:widowControl w:val="0"/>
        <w:spacing w:line="240" w:lineRule="auto"/>
        <w:jc w:val="center"/>
        <w:rPr>
          <w:rFonts w:ascii="Georgia" w:eastAsia="Georgia" w:hAnsi="Georgia" w:cs="Georgia"/>
          <w:b/>
          <w:sz w:val="26"/>
          <w:szCs w:val="26"/>
        </w:rPr>
      </w:pPr>
      <w:r>
        <w:rPr>
          <w:rFonts w:ascii="Georgia" w:eastAsia="Georgia" w:hAnsi="Georgia" w:cs="Georgia"/>
          <w:b/>
          <w:sz w:val="26"/>
          <w:szCs w:val="26"/>
        </w:rPr>
        <w:lastRenderedPageBreak/>
        <w:t>Budget Narrative</w:t>
      </w:r>
      <w:r w:rsidR="00FE6CEE">
        <w:rPr>
          <w:rFonts w:ascii="Georgia" w:eastAsia="Georgia" w:hAnsi="Georgia" w:cs="Georgia"/>
          <w:b/>
          <w:sz w:val="26"/>
          <w:szCs w:val="26"/>
        </w:rPr>
        <w:t xml:space="preserve"> Example</w:t>
      </w:r>
    </w:p>
    <w:p w14:paraId="27013664" w14:textId="77777777" w:rsidR="00F123B3" w:rsidRDefault="00000000">
      <w:pPr>
        <w:widowControl w:val="0"/>
        <w:spacing w:before="183" w:line="229" w:lineRule="auto"/>
        <w:rPr>
          <w:rFonts w:ascii="Georgia" w:eastAsia="Georgia" w:hAnsi="Georgia" w:cs="Georgia"/>
          <w:i/>
        </w:rPr>
      </w:pPr>
      <w:r>
        <w:rPr>
          <w:rFonts w:ascii="Georgia" w:eastAsia="Georgia" w:hAnsi="Georgia" w:cs="Georgia"/>
          <w:i/>
        </w:rPr>
        <w:t xml:space="preserve">(NOTE: The Budget Narrative is the justification of ‘how’ and/or ‘why’ a line item helps to meet the </w:t>
      </w:r>
      <w:proofErr w:type="gramStart"/>
      <w:r>
        <w:rPr>
          <w:rFonts w:ascii="Georgia" w:eastAsia="Georgia" w:hAnsi="Georgia" w:cs="Georgia"/>
          <w:i/>
        </w:rPr>
        <w:t>program  deliverables</w:t>
      </w:r>
      <w:proofErr w:type="gramEnd"/>
      <w:r>
        <w:rPr>
          <w:rFonts w:ascii="Georgia" w:eastAsia="Georgia" w:hAnsi="Georgia" w:cs="Georgia"/>
          <w:i/>
        </w:rPr>
        <w:t xml:space="preserve">.)  </w:t>
      </w:r>
    </w:p>
    <w:p w14:paraId="74905AB0" w14:textId="77777777" w:rsidR="00F123B3" w:rsidRDefault="00000000">
      <w:pPr>
        <w:widowControl w:val="0"/>
        <w:spacing w:before="165" w:after="200" w:line="229" w:lineRule="auto"/>
        <w:ind w:left="360"/>
        <w:rPr>
          <w:rFonts w:ascii="Georgia" w:eastAsia="Georgia" w:hAnsi="Georgia" w:cs="Georgia"/>
        </w:rPr>
      </w:pPr>
      <w:r>
        <w:rPr>
          <w:rFonts w:ascii="Georgia" w:eastAsia="Georgia" w:hAnsi="Georgia" w:cs="Georgia"/>
          <w:b/>
        </w:rPr>
        <w:t>A. Administrative Expenses – Includes all necessary expenses for the organization to administer the training properly.</w:t>
      </w:r>
    </w:p>
    <w:p w14:paraId="60F41343" w14:textId="77777777" w:rsidR="00F123B3" w:rsidRDefault="00000000">
      <w:pPr>
        <w:widowControl w:val="0"/>
        <w:spacing w:before="166" w:line="229" w:lineRule="auto"/>
        <w:ind w:left="726" w:firstLine="8"/>
        <w:jc w:val="both"/>
        <w:rPr>
          <w:rFonts w:ascii="Georgia" w:eastAsia="Georgia" w:hAnsi="Georgia" w:cs="Georgia"/>
        </w:rPr>
      </w:pPr>
      <w:r>
        <w:rPr>
          <w:rFonts w:ascii="Georgia" w:eastAsia="Georgia" w:hAnsi="Georgia" w:cs="Georgia"/>
          <w:b/>
        </w:rPr>
        <w:t xml:space="preserve">Curriculum Co-Design Planning: </w:t>
      </w:r>
      <w:r>
        <w:rPr>
          <w:rFonts w:ascii="Georgia" w:eastAsia="Georgia" w:hAnsi="Georgia" w:cs="Georgia"/>
        </w:rPr>
        <w:t xml:space="preserve">Covering staff time in meeting with employers to understand their needs and adjust curriculum accordingly. </w:t>
      </w:r>
    </w:p>
    <w:p w14:paraId="0E93DED0" w14:textId="77777777" w:rsidR="00F123B3" w:rsidRDefault="00000000">
      <w:pPr>
        <w:widowControl w:val="0"/>
        <w:spacing w:before="234" w:line="229" w:lineRule="auto"/>
        <w:ind w:left="726" w:right="3" w:firstLine="8"/>
        <w:rPr>
          <w:rFonts w:ascii="Georgia" w:eastAsia="Georgia" w:hAnsi="Georgia" w:cs="Georgia"/>
        </w:rPr>
      </w:pPr>
      <w:r>
        <w:rPr>
          <w:rFonts w:ascii="Georgia" w:eastAsia="Georgia" w:hAnsi="Georgia" w:cs="Georgia"/>
          <w:b/>
        </w:rPr>
        <w:t xml:space="preserve">Other: </w:t>
      </w:r>
      <w:r>
        <w:rPr>
          <w:rFonts w:ascii="Georgia" w:eastAsia="Georgia" w:hAnsi="Georgia" w:cs="Georgia"/>
        </w:rPr>
        <w:t>All other expenses expected to assist with the administration of the program.</w:t>
      </w:r>
    </w:p>
    <w:p w14:paraId="59D79380" w14:textId="77777777" w:rsidR="00F123B3" w:rsidRDefault="00000000">
      <w:pPr>
        <w:widowControl w:val="0"/>
        <w:spacing w:before="304" w:after="200" w:line="240" w:lineRule="auto"/>
        <w:ind w:left="720" w:hanging="360"/>
        <w:rPr>
          <w:rFonts w:ascii="Georgia" w:eastAsia="Georgia" w:hAnsi="Georgia" w:cs="Georgia"/>
          <w:b/>
        </w:rPr>
      </w:pPr>
      <w:r>
        <w:rPr>
          <w:rFonts w:ascii="Georgia" w:eastAsia="Georgia" w:hAnsi="Georgia" w:cs="Georgia"/>
          <w:b/>
        </w:rPr>
        <w:t xml:space="preserve">B. Training Expenses – Includes all expenses that are being incurred by the student. </w:t>
      </w:r>
    </w:p>
    <w:p w14:paraId="3E426958" w14:textId="77777777" w:rsidR="00F123B3" w:rsidRDefault="00000000">
      <w:pPr>
        <w:widowControl w:val="0"/>
        <w:spacing w:line="480" w:lineRule="auto"/>
        <w:ind w:right="1757" w:firstLine="720"/>
        <w:rPr>
          <w:rFonts w:ascii="Georgia" w:eastAsia="Georgia" w:hAnsi="Georgia" w:cs="Georgia"/>
          <w:b/>
        </w:rPr>
      </w:pPr>
      <w:r>
        <w:rPr>
          <w:rFonts w:ascii="Georgia" w:eastAsia="Georgia" w:hAnsi="Georgia" w:cs="Georgia"/>
          <w:b/>
        </w:rPr>
        <w:t xml:space="preserve">Tuition: </w:t>
      </w:r>
      <w:r>
        <w:rPr>
          <w:rFonts w:ascii="Georgia" w:eastAsia="Georgia" w:hAnsi="Georgia" w:cs="Georgia"/>
        </w:rPr>
        <w:t>Cost of each student to take the training course.</w:t>
      </w:r>
      <w:r>
        <w:rPr>
          <w:rFonts w:ascii="Georgia" w:eastAsia="Georgia" w:hAnsi="Georgia" w:cs="Georgia"/>
          <w:b/>
        </w:rPr>
        <w:t xml:space="preserve"> </w:t>
      </w:r>
    </w:p>
    <w:p w14:paraId="14D038A0" w14:textId="77777777" w:rsidR="00F123B3" w:rsidRDefault="00000000">
      <w:pPr>
        <w:widowControl w:val="0"/>
        <w:spacing w:line="480" w:lineRule="auto"/>
        <w:ind w:right="1080" w:firstLine="720"/>
        <w:rPr>
          <w:rFonts w:ascii="Georgia" w:eastAsia="Georgia" w:hAnsi="Georgia" w:cs="Georgia"/>
        </w:rPr>
      </w:pPr>
      <w:r>
        <w:rPr>
          <w:rFonts w:ascii="Georgia" w:eastAsia="Georgia" w:hAnsi="Georgia" w:cs="Georgia"/>
          <w:b/>
        </w:rPr>
        <w:t xml:space="preserve">Fees: </w:t>
      </w:r>
      <w:r>
        <w:rPr>
          <w:rFonts w:ascii="Georgia" w:eastAsia="Georgia" w:hAnsi="Georgia" w:cs="Georgia"/>
        </w:rPr>
        <w:t>Other miscellaneous fee costs associated with the training program.</w:t>
      </w:r>
    </w:p>
    <w:p w14:paraId="13191BEF" w14:textId="77777777" w:rsidR="00F123B3" w:rsidRDefault="00000000">
      <w:pPr>
        <w:widowControl w:val="0"/>
        <w:spacing w:line="480" w:lineRule="auto"/>
        <w:ind w:right="90" w:firstLine="720"/>
        <w:rPr>
          <w:rFonts w:ascii="Georgia" w:eastAsia="Georgia" w:hAnsi="Georgia" w:cs="Georgia"/>
        </w:rPr>
      </w:pPr>
      <w:r>
        <w:rPr>
          <w:rFonts w:ascii="Georgia" w:eastAsia="Georgia" w:hAnsi="Georgia" w:cs="Georgia"/>
          <w:b/>
        </w:rPr>
        <w:t xml:space="preserve">Books and Supplies: </w:t>
      </w:r>
      <w:r>
        <w:rPr>
          <w:rFonts w:ascii="Georgia" w:eastAsia="Georgia" w:hAnsi="Georgia" w:cs="Georgia"/>
        </w:rPr>
        <w:t>Any necessary supplies for the training.</w:t>
      </w:r>
    </w:p>
    <w:p w14:paraId="45515014" w14:textId="77777777" w:rsidR="00F123B3" w:rsidRDefault="00000000">
      <w:pPr>
        <w:widowControl w:val="0"/>
        <w:spacing w:line="480" w:lineRule="auto"/>
        <w:ind w:right="180" w:firstLine="720"/>
        <w:rPr>
          <w:rFonts w:ascii="Georgia" w:eastAsia="Georgia" w:hAnsi="Georgia" w:cs="Georgia"/>
        </w:rPr>
      </w:pPr>
      <w:r>
        <w:rPr>
          <w:rFonts w:ascii="Georgia" w:eastAsia="Georgia" w:hAnsi="Georgia" w:cs="Georgia"/>
          <w:b/>
        </w:rPr>
        <w:t xml:space="preserve">Certification and Licensing Exams: </w:t>
      </w:r>
      <w:r>
        <w:rPr>
          <w:rFonts w:ascii="Georgia" w:eastAsia="Georgia" w:hAnsi="Georgia" w:cs="Georgia"/>
        </w:rPr>
        <w:t>Cost of testing post-completion.</w:t>
      </w:r>
    </w:p>
    <w:p w14:paraId="5B79E834" w14:textId="77777777" w:rsidR="00F123B3" w:rsidRDefault="00000000">
      <w:pPr>
        <w:widowControl w:val="0"/>
        <w:spacing w:line="240" w:lineRule="auto"/>
        <w:ind w:left="720"/>
        <w:rPr>
          <w:rFonts w:ascii="Georgia" w:eastAsia="Georgia" w:hAnsi="Georgia" w:cs="Georgia"/>
        </w:rPr>
      </w:pPr>
      <w:r>
        <w:rPr>
          <w:rFonts w:ascii="Georgia" w:eastAsia="Georgia" w:hAnsi="Georgia" w:cs="Georgia"/>
          <w:b/>
        </w:rPr>
        <w:t xml:space="preserve">Other Direct Expenses (Drug Screen, etc.): </w:t>
      </w:r>
      <w:r>
        <w:rPr>
          <w:rFonts w:ascii="Georgia" w:eastAsia="Georgia" w:hAnsi="Georgia" w:cs="Georgia"/>
        </w:rPr>
        <w:t>Extraneous costs incurred by the trainee.</w:t>
      </w:r>
    </w:p>
    <w:p w14:paraId="6ECE0408" w14:textId="77777777" w:rsidR="00F123B3" w:rsidRDefault="00F123B3">
      <w:pPr>
        <w:widowControl w:val="0"/>
        <w:spacing w:line="240" w:lineRule="auto"/>
        <w:ind w:left="720"/>
        <w:rPr>
          <w:rFonts w:ascii="Georgia" w:eastAsia="Georgia" w:hAnsi="Georgia" w:cs="Georgia"/>
        </w:rPr>
      </w:pPr>
    </w:p>
    <w:p w14:paraId="707D8B62" w14:textId="77777777" w:rsidR="00F123B3" w:rsidRDefault="00000000">
      <w:pPr>
        <w:widowControl w:val="0"/>
        <w:spacing w:line="240" w:lineRule="auto"/>
        <w:ind w:left="720" w:hanging="360"/>
        <w:rPr>
          <w:rFonts w:ascii="Georgia" w:eastAsia="Georgia" w:hAnsi="Georgia" w:cs="Georgia"/>
          <w:b/>
        </w:rPr>
      </w:pPr>
      <w:r>
        <w:rPr>
          <w:rFonts w:ascii="Georgia" w:eastAsia="Georgia" w:hAnsi="Georgia" w:cs="Georgia"/>
          <w:b/>
        </w:rPr>
        <w:t>C. Extraneous Expenses – Other expenses deemed necessary for programmatic success.</w:t>
      </w:r>
    </w:p>
    <w:p w14:paraId="1B591EC6" w14:textId="77777777" w:rsidR="00F123B3" w:rsidRDefault="00000000">
      <w:pPr>
        <w:widowControl w:val="0"/>
        <w:spacing w:before="224" w:line="229" w:lineRule="auto"/>
        <w:ind w:left="727" w:right="2" w:hanging="4"/>
        <w:jc w:val="both"/>
        <w:rPr>
          <w:rFonts w:ascii="Georgia" w:eastAsia="Georgia" w:hAnsi="Georgia" w:cs="Georgia"/>
          <w:b/>
        </w:rPr>
      </w:pPr>
      <w:r>
        <w:rPr>
          <w:rFonts w:ascii="Georgia" w:eastAsia="Georgia" w:hAnsi="Georgia" w:cs="Georgia"/>
          <w:b/>
        </w:rPr>
        <w:t>Office Supplies</w:t>
      </w:r>
    </w:p>
    <w:p w14:paraId="6940BDE2" w14:textId="1525AB00" w:rsidR="00F123B3" w:rsidRDefault="00000000" w:rsidP="00FE6CEE">
      <w:pPr>
        <w:widowControl w:val="0"/>
        <w:spacing w:before="224" w:line="229" w:lineRule="auto"/>
        <w:ind w:left="727" w:right="2" w:hanging="4"/>
        <w:jc w:val="both"/>
        <w:rPr>
          <w:rFonts w:ascii="Georgia" w:eastAsia="Georgia" w:hAnsi="Georgia" w:cs="Georgia"/>
          <w:b/>
        </w:rPr>
      </w:pPr>
      <w:r>
        <w:rPr>
          <w:rFonts w:ascii="Georgia" w:eastAsia="Georgia" w:hAnsi="Georgia" w:cs="Georgia"/>
          <w:b/>
        </w:rPr>
        <w:t>Miscellaneous</w:t>
      </w:r>
    </w:p>
    <w:sectPr w:rsidR="00F123B3">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CE3D5" w14:textId="77777777" w:rsidR="00702D4B" w:rsidRDefault="00702D4B">
      <w:pPr>
        <w:spacing w:line="240" w:lineRule="auto"/>
      </w:pPr>
      <w:r>
        <w:separator/>
      </w:r>
    </w:p>
  </w:endnote>
  <w:endnote w:type="continuationSeparator" w:id="0">
    <w:p w14:paraId="0BD2083A" w14:textId="77777777" w:rsidR="00702D4B" w:rsidRDefault="00702D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3FA67" w14:textId="0A54669E" w:rsidR="00F123B3" w:rsidRDefault="00000000">
    <w:pPr>
      <w:jc w:val="right"/>
    </w:pPr>
    <w:r>
      <w:rPr>
        <w:rFonts w:ascii="Georgia" w:eastAsia="Georgia" w:hAnsi="Georgia" w:cs="Georgia"/>
        <w:b/>
      </w:rPr>
      <w:fldChar w:fldCharType="begin"/>
    </w:r>
    <w:r>
      <w:rPr>
        <w:rFonts w:ascii="Georgia" w:eastAsia="Georgia" w:hAnsi="Georgia" w:cs="Georgia"/>
        <w:b/>
      </w:rPr>
      <w:instrText>PAGE</w:instrText>
    </w:r>
    <w:r>
      <w:rPr>
        <w:rFonts w:ascii="Georgia" w:eastAsia="Georgia" w:hAnsi="Georgia" w:cs="Georgia"/>
        <w:b/>
      </w:rPr>
      <w:fldChar w:fldCharType="separate"/>
    </w:r>
    <w:r w:rsidR="00F45B5C">
      <w:rPr>
        <w:rFonts w:ascii="Georgia" w:eastAsia="Georgia" w:hAnsi="Georgia" w:cs="Georgia"/>
        <w:b/>
        <w:noProof/>
      </w:rPr>
      <w:t>2</w:t>
    </w:r>
    <w:r>
      <w:rPr>
        <w:rFonts w:ascii="Georgia" w:eastAsia="Georgia" w:hAnsi="Georgia" w:cs="Georgia"/>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D305B" w14:textId="77777777" w:rsidR="00F123B3" w:rsidRDefault="00000000">
    <w:pPr>
      <w:jc w:val="right"/>
    </w:pPr>
    <w:r>
      <w:rPr>
        <w:rFonts w:ascii="Georgia" w:eastAsia="Georgia" w:hAnsi="Georgia" w:cs="Georgia"/>
        <w:b/>
      </w:rPr>
      <w:fldChar w:fldCharType="begin"/>
    </w:r>
    <w:r>
      <w:rPr>
        <w:rFonts w:ascii="Georgia" w:eastAsia="Georgia" w:hAnsi="Georgia" w:cs="Georgia"/>
        <w:b/>
      </w:rPr>
      <w:instrText>PAGE</w:instrText>
    </w:r>
    <w:r>
      <w:rPr>
        <w:rFonts w:ascii="Georgia" w:eastAsia="Georgia" w:hAnsi="Georgia" w:cs="Georgia"/>
        <w:b/>
      </w:rPr>
      <w:fldChar w:fldCharType="separate"/>
    </w:r>
    <w:r w:rsidR="00F45B5C">
      <w:rPr>
        <w:rFonts w:ascii="Georgia" w:eastAsia="Georgia" w:hAnsi="Georgia" w:cs="Georgia"/>
        <w:b/>
        <w:noProof/>
      </w:rPr>
      <w:t>1</w:t>
    </w:r>
    <w:r>
      <w:rPr>
        <w:rFonts w:ascii="Georgia" w:eastAsia="Georgia" w:hAnsi="Georgia" w:cs="Georgia"/>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F2F13" w14:textId="77777777" w:rsidR="00702D4B" w:rsidRDefault="00702D4B">
      <w:pPr>
        <w:spacing w:line="240" w:lineRule="auto"/>
      </w:pPr>
      <w:r>
        <w:separator/>
      </w:r>
    </w:p>
  </w:footnote>
  <w:footnote w:type="continuationSeparator" w:id="0">
    <w:p w14:paraId="3AF588C2" w14:textId="77777777" w:rsidR="00702D4B" w:rsidRDefault="00702D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13C0E" w14:textId="77777777" w:rsidR="00F123B3" w:rsidRDefault="00000000">
    <w:r>
      <w:tab/>
    </w:r>
    <w:r>
      <w:tab/>
    </w: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6F28A" w14:textId="77777777" w:rsidR="00F123B3" w:rsidRDefault="00000000">
    <w:r>
      <w:rPr>
        <w:noProof/>
      </w:rPr>
      <w:drawing>
        <wp:inline distT="114300" distB="114300" distL="114300" distR="114300" wp14:anchorId="5CF4B784" wp14:editId="3331306D">
          <wp:extent cx="928688" cy="87215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28688" cy="872159"/>
                  </a:xfrm>
                  <a:prstGeom prst="rect">
                    <a:avLst/>
                  </a:prstGeom>
                  <a:ln/>
                </pic:spPr>
              </pic:pic>
            </a:graphicData>
          </a:graphic>
        </wp:inline>
      </w:drawing>
    </w:r>
    <w:r>
      <w:t xml:space="preserve">                                                                              </w:t>
    </w:r>
    <w:r>
      <w:rPr>
        <w:noProof/>
      </w:rPr>
      <w:drawing>
        <wp:inline distT="114300" distB="114300" distL="114300" distR="114300" wp14:anchorId="011B878A" wp14:editId="182B669E">
          <wp:extent cx="1890713" cy="72614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890713" cy="72614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331C4"/>
    <w:multiLevelType w:val="multilevel"/>
    <w:tmpl w:val="C9F8D8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C93E63"/>
    <w:multiLevelType w:val="multilevel"/>
    <w:tmpl w:val="5DAE2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BC1857"/>
    <w:multiLevelType w:val="multilevel"/>
    <w:tmpl w:val="DB56E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835D61"/>
    <w:multiLevelType w:val="multilevel"/>
    <w:tmpl w:val="2DC2B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B22A31"/>
    <w:multiLevelType w:val="multilevel"/>
    <w:tmpl w:val="AE06C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1E2180"/>
    <w:multiLevelType w:val="multilevel"/>
    <w:tmpl w:val="B3A8B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EE47B7"/>
    <w:multiLevelType w:val="multilevel"/>
    <w:tmpl w:val="EFECD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48E0C38"/>
    <w:multiLevelType w:val="multilevel"/>
    <w:tmpl w:val="041A9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12491E"/>
    <w:multiLevelType w:val="multilevel"/>
    <w:tmpl w:val="81DA2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746F75"/>
    <w:multiLevelType w:val="multilevel"/>
    <w:tmpl w:val="30A46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0269032">
    <w:abstractNumId w:val="6"/>
  </w:num>
  <w:num w:numId="2" w16cid:durableId="1810780912">
    <w:abstractNumId w:val="9"/>
  </w:num>
  <w:num w:numId="3" w16cid:durableId="152961885">
    <w:abstractNumId w:val="2"/>
  </w:num>
  <w:num w:numId="4" w16cid:durableId="572738871">
    <w:abstractNumId w:val="4"/>
  </w:num>
  <w:num w:numId="5" w16cid:durableId="1372530263">
    <w:abstractNumId w:val="7"/>
  </w:num>
  <w:num w:numId="6" w16cid:durableId="991450553">
    <w:abstractNumId w:val="3"/>
  </w:num>
  <w:num w:numId="7" w16cid:durableId="559562611">
    <w:abstractNumId w:val="0"/>
  </w:num>
  <w:num w:numId="8" w16cid:durableId="732386229">
    <w:abstractNumId w:val="5"/>
  </w:num>
  <w:num w:numId="9" w16cid:durableId="1818912499">
    <w:abstractNumId w:val="8"/>
  </w:num>
  <w:num w:numId="10" w16cid:durableId="465003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3B3"/>
    <w:rsid w:val="0003123E"/>
    <w:rsid w:val="00093401"/>
    <w:rsid w:val="00342C59"/>
    <w:rsid w:val="00422CC6"/>
    <w:rsid w:val="00702D4B"/>
    <w:rsid w:val="00B620F6"/>
    <w:rsid w:val="00ED1EFF"/>
    <w:rsid w:val="00F123B3"/>
    <w:rsid w:val="00F45B5C"/>
    <w:rsid w:val="00FE6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7EF39A"/>
  <w15:docId w15:val="{4A092871-186B-ED4C-A925-6BA281B9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E6CEE"/>
    <w:pPr>
      <w:tabs>
        <w:tab w:val="center" w:pos="4680"/>
        <w:tab w:val="right" w:pos="9360"/>
      </w:tabs>
      <w:spacing w:line="240" w:lineRule="auto"/>
    </w:pPr>
  </w:style>
  <w:style w:type="character" w:customStyle="1" w:styleId="HeaderChar">
    <w:name w:val="Header Char"/>
    <w:basedOn w:val="DefaultParagraphFont"/>
    <w:link w:val="Header"/>
    <w:uiPriority w:val="99"/>
    <w:rsid w:val="00FE6CEE"/>
  </w:style>
  <w:style w:type="paragraph" w:styleId="Footer">
    <w:name w:val="footer"/>
    <w:basedOn w:val="Normal"/>
    <w:link w:val="FooterChar"/>
    <w:uiPriority w:val="99"/>
    <w:unhideWhenUsed/>
    <w:rsid w:val="00FE6CEE"/>
    <w:pPr>
      <w:tabs>
        <w:tab w:val="center" w:pos="4680"/>
        <w:tab w:val="right" w:pos="9360"/>
      </w:tabs>
      <w:spacing w:line="240" w:lineRule="auto"/>
    </w:pPr>
  </w:style>
  <w:style w:type="character" w:customStyle="1" w:styleId="FooterChar">
    <w:name w:val="Footer Char"/>
    <w:basedOn w:val="DefaultParagraphFont"/>
    <w:link w:val="Footer"/>
    <w:uiPriority w:val="99"/>
    <w:rsid w:val="00FE6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Caleb Rotton</cp:lastModifiedBy>
  <cp:revision>5</cp:revision>
  <dcterms:created xsi:type="dcterms:W3CDTF">2025-02-18T22:28:00Z</dcterms:created>
  <dcterms:modified xsi:type="dcterms:W3CDTF">2025-02-19T17:50:00Z</dcterms:modified>
</cp:coreProperties>
</file>